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B9A" w:rsidRDefault="00684B9A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Pr="00C6424B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Pr="008B2965" w:rsidRDefault="00CE6983" w:rsidP="00CE6983">
      <w:pPr>
        <w:spacing w:after="0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 w:rsidRPr="008B296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CE6983" w:rsidRPr="008B2965" w:rsidRDefault="00CE6983" w:rsidP="00CE69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6983" w:rsidRPr="008B2965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«</w:t>
      </w:r>
      <w:r w:rsidR="0040304D">
        <w:rPr>
          <w:rFonts w:ascii="Times New Roman" w:hAnsi="Times New Roman" w:cs="Times New Roman"/>
          <w:sz w:val="28"/>
          <w:szCs w:val="28"/>
        </w:rPr>
        <w:t>29</w:t>
      </w:r>
      <w:r w:rsidRPr="008B2965">
        <w:rPr>
          <w:rFonts w:ascii="Times New Roman" w:hAnsi="Times New Roman" w:cs="Times New Roman"/>
          <w:sz w:val="28"/>
          <w:szCs w:val="28"/>
        </w:rPr>
        <w:t>»</w:t>
      </w:r>
      <w:r w:rsidR="0040304D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8B2965">
        <w:rPr>
          <w:rFonts w:ascii="Times New Roman" w:hAnsi="Times New Roman" w:cs="Times New Roman"/>
          <w:sz w:val="28"/>
          <w:szCs w:val="28"/>
        </w:rPr>
        <w:t>20</w:t>
      </w:r>
      <w:r w:rsidR="008161E2">
        <w:rPr>
          <w:rFonts w:ascii="Times New Roman" w:hAnsi="Times New Roman" w:cs="Times New Roman"/>
          <w:sz w:val="28"/>
          <w:szCs w:val="28"/>
        </w:rPr>
        <w:t>2</w:t>
      </w:r>
      <w:r w:rsidR="007768AE">
        <w:rPr>
          <w:rFonts w:ascii="Times New Roman" w:hAnsi="Times New Roman" w:cs="Times New Roman"/>
          <w:sz w:val="28"/>
          <w:szCs w:val="28"/>
        </w:rPr>
        <w:t>2</w:t>
      </w:r>
      <w:r w:rsidRPr="008B29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2965">
        <w:rPr>
          <w:rFonts w:ascii="Times New Roman" w:hAnsi="Times New Roman" w:cs="Times New Roman"/>
          <w:sz w:val="28"/>
          <w:szCs w:val="28"/>
        </w:rPr>
        <w:t xml:space="preserve">года  </w:t>
      </w:r>
      <w:r w:rsidRPr="008B2965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8B2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40304D">
        <w:rPr>
          <w:rFonts w:ascii="Times New Roman" w:hAnsi="Times New Roman" w:cs="Times New Roman"/>
          <w:sz w:val="28"/>
          <w:szCs w:val="28"/>
        </w:rPr>
        <w:t>1007</w:t>
      </w:r>
      <w:r w:rsidRPr="008B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983" w:rsidRPr="004817CB" w:rsidRDefault="00CE6983" w:rsidP="00CE698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CE6983" w:rsidRPr="008B2965" w:rsidRDefault="00CE6983" w:rsidP="00CE69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г. Тверь</w:t>
      </w:r>
    </w:p>
    <w:p w:rsidR="00CE6983" w:rsidRPr="004817CB" w:rsidRDefault="00CE6983" w:rsidP="00CE698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592A6E" w:rsidRDefault="00592A6E" w:rsidP="00592A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 изменений в постановление Администрации города Твери </w:t>
      </w:r>
    </w:p>
    <w:p w:rsidR="008161E2" w:rsidRDefault="00592A6E" w:rsidP="00592A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19.02.2020 № 160 «</w:t>
      </w:r>
      <w:r w:rsidR="00CE6983" w:rsidRPr="0039481E">
        <w:rPr>
          <w:rFonts w:ascii="Times New Roman" w:hAnsi="Times New Roman" w:cs="Times New Roman"/>
          <w:sz w:val="28"/>
          <w:szCs w:val="28"/>
        </w:rPr>
        <w:t>О</w:t>
      </w:r>
      <w:r w:rsidR="008161E2">
        <w:rPr>
          <w:rFonts w:ascii="Times New Roman" w:hAnsi="Times New Roman" w:cs="Times New Roman"/>
          <w:sz w:val="28"/>
          <w:szCs w:val="28"/>
        </w:rPr>
        <w:t>б утверждении Плана мероприятий по реализации</w:t>
      </w:r>
      <w:r w:rsidR="008161E2" w:rsidRPr="008161E2">
        <w:t xml:space="preserve"> </w:t>
      </w:r>
      <w:r w:rsidR="008161E2" w:rsidRPr="008161E2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города Твери до 2035 года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E6983" w:rsidRPr="009238D6" w:rsidRDefault="00CE6983" w:rsidP="00CE6983">
      <w:pPr>
        <w:autoSpaceDE w:val="0"/>
        <w:autoSpaceDN w:val="0"/>
        <w:adjustRightInd w:val="0"/>
        <w:spacing w:after="0" w:line="233" w:lineRule="auto"/>
        <w:ind w:left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983" w:rsidRPr="009238D6" w:rsidRDefault="00CE6983" w:rsidP="00CE6983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2755CE" w:rsidRPr="002755CE" w:rsidRDefault="002755CE" w:rsidP="002755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28.06.2014 № 172-ФЗ </w:t>
      </w:r>
      <w:r w:rsidR="00684B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стратегическом планировании в Российской Федерации», Уставом города Твери, решением Тверской городской Думы от 19.12.2019 № 267 «О Стратегии социально-экономического развития города Твери до 2035 года», постановлением Администрации города Твери от 29.12.2015 № 2489 «Об утверждении Порядка разработки, корректировки, осуществления мониторинга и контроля реализации отдельных документов стратегического планирования города Твери» </w:t>
      </w:r>
    </w:p>
    <w:p w:rsidR="002755CE" w:rsidRPr="002755CE" w:rsidRDefault="002755CE" w:rsidP="002755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5CE" w:rsidRPr="002755CE" w:rsidRDefault="002755CE" w:rsidP="002755CE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755CE">
        <w:rPr>
          <w:rFonts w:ascii="Times New Roman" w:eastAsia="Calibri" w:hAnsi="Times New Roman" w:cs="Times New Roman"/>
          <w:bCs/>
          <w:sz w:val="28"/>
          <w:szCs w:val="28"/>
        </w:rPr>
        <w:t>ПОСТАНОВЛЯЮ:</w:t>
      </w:r>
    </w:p>
    <w:p w:rsidR="002755CE" w:rsidRPr="002755CE" w:rsidRDefault="002755CE" w:rsidP="002755CE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55CE" w:rsidRPr="001A7CE6" w:rsidRDefault="002755CE" w:rsidP="00592A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592A6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8DA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</w:t>
      </w:r>
      <w:r w:rsidR="00B738DA" w:rsidRPr="007138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Стратегическая цель - 3: Рынки и Институты - 2035</w:t>
      </w:r>
      <w:r w:rsidR="00B738DA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B738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реализации Стратегии социально-экономического разв</w:t>
      </w:r>
      <w:r w:rsidR="00592A6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ития города Твери до 2035 года, утвержденн</w:t>
      </w:r>
      <w:r w:rsidR="002B22D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9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A6E" w:rsidRPr="00592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</w:t>
      </w:r>
      <w:r w:rsidR="0059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Администрации города Твери </w:t>
      </w:r>
      <w:r w:rsidR="00592A6E" w:rsidRPr="0059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19.02.2020 № </w:t>
      </w:r>
      <w:r w:rsidR="00592A6E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>160</w:t>
      </w:r>
      <w:r w:rsidR="007B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План мероприятий)</w:t>
      </w:r>
      <w:r w:rsidR="00684B9A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2A6E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r w:rsidR="00B738DA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исключив из таблицы</w:t>
      </w:r>
      <w:r w:rsidR="00B738DA" w:rsidRPr="00B7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8DA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мероприятий показател</w:t>
      </w:r>
      <w:r w:rsidR="00B738D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738DA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Стратегии «</w:t>
      </w:r>
      <w:r w:rsidR="00B738DA" w:rsidRPr="007138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оборота розничной торговли в сопоставимых ценах</w:t>
      </w:r>
      <w:r w:rsidR="00B738DA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38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38DA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8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738DA" w:rsidRPr="007138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оборота общественного питания в сопоставимых ценах</w:t>
      </w:r>
      <w:r w:rsidR="00B738D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38DA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</w:t>
      </w:r>
      <w:r w:rsidR="00B738DA">
        <w:rPr>
          <w:rFonts w:ascii="Times New Roman" w:eastAsia="Times New Roman" w:hAnsi="Times New Roman" w:cs="Times New Roman"/>
          <w:sz w:val="28"/>
          <w:szCs w:val="28"/>
          <w:lang w:eastAsia="ru-RU"/>
        </w:rPr>
        <w:t>и 1 и 4.</w:t>
      </w:r>
    </w:p>
    <w:p w:rsidR="002A6847" w:rsidRDefault="00592A6E" w:rsidP="002755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755CE"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A6847">
        <w:rPr>
          <w:rFonts w:ascii="Times New Roman" w:hAnsi="Times New Roman" w:cs="Times New Roman"/>
          <w:sz w:val="28"/>
          <w:szCs w:val="28"/>
        </w:rPr>
        <w:t>Д</w:t>
      </w:r>
      <w:r w:rsidR="002A6847" w:rsidRPr="008B2965">
        <w:rPr>
          <w:rFonts w:ascii="Times New Roman" w:hAnsi="Times New Roman" w:cs="Times New Roman"/>
          <w:sz w:val="28"/>
          <w:szCs w:val="28"/>
        </w:rPr>
        <w:t>епартамент</w:t>
      </w:r>
      <w:r w:rsidR="002A6847">
        <w:rPr>
          <w:rFonts w:ascii="Times New Roman" w:hAnsi="Times New Roman" w:cs="Times New Roman"/>
          <w:sz w:val="28"/>
          <w:szCs w:val="28"/>
        </w:rPr>
        <w:t>у</w:t>
      </w:r>
      <w:r w:rsidR="002A6847" w:rsidRPr="008B2965">
        <w:rPr>
          <w:rFonts w:ascii="Times New Roman" w:hAnsi="Times New Roman" w:cs="Times New Roman"/>
          <w:sz w:val="28"/>
          <w:szCs w:val="28"/>
        </w:rPr>
        <w:t xml:space="preserve"> экономического</w:t>
      </w:r>
      <w:r w:rsidR="002A6847" w:rsidRPr="002A6847">
        <w:t xml:space="preserve"> </w:t>
      </w:r>
      <w:r w:rsidR="002A6847" w:rsidRPr="002A6847">
        <w:rPr>
          <w:rFonts w:ascii="Times New Roman" w:hAnsi="Times New Roman" w:cs="Times New Roman"/>
          <w:sz w:val="28"/>
          <w:szCs w:val="28"/>
        </w:rPr>
        <w:t>разви</w:t>
      </w:r>
      <w:r w:rsidR="002A6847">
        <w:rPr>
          <w:rFonts w:ascii="Times New Roman" w:hAnsi="Times New Roman" w:cs="Times New Roman"/>
          <w:sz w:val="28"/>
          <w:szCs w:val="28"/>
        </w:rPr>
        <w:t>тия администрации города Твери обеспечить государственную регистрацию изменений, внесенных в План мероприятий, в федеральном государственном реестре документов стратегического планирования и размещение в федеральной информационной системе стратегического планирования в</w:t>
      </w:r>
      <w:r w:rsidR="002A6847" w:rsidRPr="002A6847">
        <w:t xml:space="preserve"> </w:t>
      </w:r>
      <w:r w:rsidR="002A6847">
        <w:rPr>
          <w:rFonts w:ascii="Times New Roman" w:hAnsi="Times New Roman" w:cs="Times New Roman"/>
          <w:sz w:val="28"/>
          <w:szCs w:val="28"/>
        </w:rPr>
        <w:t>и</w:t>
      </w:r>
      <w:r w:rsidR="002A6847" w:rsidRPr="002A6847">
        <w:rPr>
          <w:rFonts w:ascii="Times New Roman" w:hAnsi="Times New Roman" w:cs="Times New Roman"/>
          <w:sz w:val="28"/>
          <w:szCs w:val="28"/>
        </w:rPr>
        <w:t>нформационно-телекоммуникационн</w:t>
      </w:r>
      <w:r w:rsidR="002A6847">
        <w:rPr>
          <w:rFonts w:ascii="Times New Roman" w:hAnsi="Times New Roman" w:cs="Times New Roman"/>
          <w:sz w:val="28"/>
          <w:szCs w:val="28"/>
        </w:rPr>
        <w:t>ой сети Интернет.</w:t>
      </w:r>
    </w:p>
    <w:p w:rsidR="002755CE" w:rsidRPr="002755CE" w:rsidRDefault="002A6847" w:rsidP="002755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755CE"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издания.</w:t>
      </w:r>
    </w:p>
    <w:p w:rsidR="002755CE" w:rsidRPr="002755CE" w:rsidRDefault="002A6847" w:rsidP="002755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2755CE"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55CE" w:rsidRPr="002755CE">
        <w:rPr>
          <w:rFonts w:ascii="Calibri" w:eastAsia="Times New Roman" w:hAnsi="Calibri" w:cs="Calibri"/>
          <w:b/>
          <w:szCs w:val="20"/>
          <w:lang w:eastAsia="ru-RU"/>
        </w:rPr>
        <w:t> </w:t>
      </w:r>
      <w:r w:rsidR="002755CE"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755CE" w:rsidRPr="002755CE" w:rsidRDefault="002A6847" w:rsidP="002755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755CE"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F2B6F" w:rsidRPr="00CF2B6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Твери, курирующего вопросы экономического и стратегического развития города Твери.</w:t>
      </w:r>
    </w:p>
    <w:p w:rsidR="00CE6983" w:rsidRDefault="002A6847" w:rsidP="002A684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A6847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постановления представить до </w:t>
      </w:r>
      <w:r w:rsidR="009155C2">
        <w:rPr>
          <w:rFonts w:ascii="Times New Roman" w:hAnsi="Times New Roman" w:cs="Times New Roman"/>
          <w:sz w:val="28"/>
          <w:szCs w:val="28"/>
        </w:rPr>
        <w:t>15</w:t>
      </w:r>
      <w:r w:rsidRPr="002A6847">
        <w:rPr>
          <w:rFonts w:ascii="Times New Roman" w:hAnsi="Times New Roman" w:cs="Times New Roman"/>
          <w:sz w:val="28"/>
          <w:szCs w:val="28"/>
        </w:rPr>
        <w:t>.</w:t>
      </w:r>
      <w:r w:rsidR="009155C2">
        <w:rPr>
          <w:rFonts w:ascii="Times New Roman" w:hAnsi="Times New Roman" w:cs="Times New Roman"/>
          <w:sz w:val="28"/>
          <w:szCs w:val="28"/>
        </w:rPr>
        <w:t>12</w:t>
      </w:r>
      <w:r w:rsidRPr="002A6847">
        <w:rPr>
          <w:rFonts w:ascii="Times New Roman" w:hAnsi="Times New Roman" w:cs="Times New Roman"/>
          <w:sz w:val="28"/>
          <w:szCs w:val="28"/>
        </w:rPr>
        <w:t>.202</w:t>
      </w:r>
      <w:r w:rsidR="009155C2">
        <w:rPr>
          <w:rFonts w:ascii="Times New Roman" w:hAnsi="Times New Roman" w:cs="Times New Roman"/>
          <w:sz w:val="28"/>
          <w:szCs w:val="28"/>
        </w:rPr>
        <w:t>2</w:t>
      </w:r>
      <w:r w:rsidRPr="002A6847">
        <w:rPr>
          <w:rFonts w:ascii="Times New Roman" w:hAnsi="Times New Roman" w:cs="Times New Roman"/>
          <w:sz w:val="28"/>
          <w:szCs w:val="28"/>
        </w:rPr>
        <w:t>.</w:t>
      </w:r>
    </w:p>
    <w:p w:rsidR="00FC7102" w:rsidRDefault="00FC7102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080" w:rsidRPr="00094803" w:rsidRDefault="00CB0080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5C2" w:rsidRDefault="00CE6983" w:rsidP="00CE6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803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94803">
        <w:rPr>
          <w:rFonts w:ascii="Times New Roman" w:hAnsi="Times New Roman" w:cs="Times New Roman"/>
          <w:sz w:val="28"/>
          <w:szCs w:val="28"/>
        </w:rPr>
        <w:tab/>
        <w:t xml:space="preserve">                 А.В. Огоньков</w:t>
      </w:r>
    </w:p>
    <w:p w:rsidR="009155C2" w:rsidRDefault="009155C2" w:rsidP="009155C2">
      <w:pPr>
        <w:rPr>
          <w:rFonts w:ascii="Times New Roman" w:hAnsi="Times New Roman" w:cs="Times New Roman"/>
          <w:sz w:val="28"/>
          <w:szCs w:val="28"/>
        </w:rPr>
      </w:pPr>
    </w:p>
    <w:p w:rsidR="00CE6983" w:rsidRPr="009155C2" w:rsidRDefault="00CE6983" w:rsidP="009155C2">
      <w:pPr>
        <w:rPr>
          <w:rFonts w:ascii="Times New Roman" w:hAnsi="Times New Roman" w:cs="Times New Roman"/>
          <w:sz w:val="28"/>
          <w:szCs w:val="28"/>
        </w:rPr>
      </w:pPr>
    </w:p>
    <w:p w:rsidR="00CE6983" w:rsidRDefault="00CE6983" w:rsidP="00CE6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P32"/>
      <w:bookmarkEnd w:id="1"/>
    </w:p>
    <w:p w:rsidR="007D023A" w:rsidRPr="008B2965" w:rsidRDefault="007D023A" w:rsidP="00CE6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D023A" w:rsidRPr="008B2965" w:rsidSect="00CE698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86B4B"/>
    <w:multiLevelType w:val="hybridMultilevel"/>
    <w:tmpl w:val="63A66DD4"/>
    <w:lvl w:ilvl="0" w:tplc="0E46EAC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6E"/>
    <w:rsid w:val="00032793"/>
    <w:rsid w:val="000C11DE"/>
    <w:rsid w:val="000C1482"/>
    <w:rsid w:val="000C1556"/>
    <w:rsid w:val="000E0682"/>
    <w:rsid w:val="000F786B"/>
    <w:rsid w:val="00117C63"/>
    <w:rsid w:val="00120DDA"/>
    <w:rsid w:val="00126500"/>
    <w:rsid w:val="001370B2"/>
    <w:rsid w:val="00140D6D"/>
    <w:rsid w:val="00147B00"/>
    <w:rsid w:val="00157578"/>
    <w:rsid w:val="00163005"/>
    <w:rsid w:val="001960B2"/>
    <w:rsid w:val="001A2DEF"/>
    <w:rsid w:val="001A7CE6"/>
    <w:rsid w:val="001C2545"/>
    <w:rsid w:val="001C45D5"/>
    <w:rsid w:val="001D5C97"/>
    <w:rsid w:val="001F40C8"/>
    <w:rsid w:val="001F4457"/>
    <w:rsid w:val="001F63B2"/>
    <w:rsid w:val="0020369F"/>
    <w:rsid w:val="002037EF"/>
    <w:rsid w:val="00241648"/>
    <w:rsid w:val="00260D92"/>
    <w:rsid w:val="00264E60"/>
    <w:rsid w:val="002755CE"/>
    <w:rsid w:val="00284132"/>
    <w:rsid w:val="002A6847"/>
    <w:rsid w:val="002B22D3"/>
    <w:rsid w:val="002C4A29"/>
    <w:rsid w:val="002E5EC0"/>
    <w:rsid w:val="002F2FED"/>
    <w:rsid w:val="00312B9F"/>
    <w:rsid w:val="0032131C"/>
    <w:rsid w:val="00321E6E"/>
    <w:rsid w:val="00326282"/>
    <w:rsid w:val="003272B9"/>
    <w:rsid w:val="00346B27"/>
    <w:rsid w:val="00396B14"/>
    <w:rsid w:val="003B3575"/>
    <w:rsid w:val="003C58E1"/>
    <w:rsid w:val="003F7399"/>
    <w:rsid w:val="0040005B"/>
    <w:rsid w:val="0040304D"/>
    <w:rsid w:val="0041269F"/>
    <w:rsid w:val="00427994"/>
    <w:rsid w:val="004303EB"/>
    <w:rsid w:val="00443343"/>
    <w:rsid w:val="0045463E"/>
    <w:rsid w:val="004A1218"/>
    <w:rsid w:val="004C7FFC"/>
    <w:rsid w:val="004D5B26"/>
    <w:rsid w:val="004E40B9"/>
    <w:rsid w:val="004E4E12"/>
    <w:rsid w:val="004F5CB2"/>
    <w:rsid w:val="00501FA9"/>
    <w:rsid w:val="00505808"/>
    <w:rsid w:val="0051444D"/>
    <w:rsid w:val="005253BC"/>
    <w:rsid w:val="00531C60"/>
    <w:rsid w:val="00542CCD"/>
    <w:rsid w:val="00554CD4"/>
    <w:rsid w:val="005645A0"/>
    <w:rsid w:val="005700B7"/>
    <w:rsid w:val="00571A95"/>
    <w:rsid w:val="00583B80"/>
    <w:rsid w:val="00592A6E"/>
    <w:rsid w:val="005A0F1B"/>
    <w:rsid w:val="005A671A"/>
    <w:rsid w:val="005C7084"/>
    <w:rsid w:val="005D04EF"/>
    <w:rsid w:val="005E4C3C"/>
    <w:rsid w:val="005E7628"/>
    <w:rsid w:val="005F7C6C"/>
    <w:rsid w:val="00616353"/>
    <w:rsid w:val="00623E64"/>
    <w:rsid w:val="00627B4D"/>
    <w:rsid w:val="00634357"/>
    <w:rsid w:val="00637704"/>
    <w:rsid w:val="00655826"/>
    <w:rsid w:val="0067067D"/>
    <w:rsid w:val="00682267"/>
    <w:rsid w:val="00684B9A"/>
    <w:rsid w:val="00685978"/>
    <w:rsid w:val="00693F89"/>
    <w:rsid w:val="006A0A75"/>
    <w:rsid w:val="006B40B9"/>
    <w:rsid w:val="00704D74"/>
    <w:rsid w:val="007138CF"/>
    <w:rsid w:val="00723E3C"/>
    <w:rsid w:val="00747582"/>
    <w:rsid w:val="007667C4"/>
    <w:rsid w:val="007768AE"/>
    <w:rsid w:val="00785F8C"/>
    <w:rsid w:val="00790C80"/>
    <w:rsid w:val="00791584"/>
    <w:rsid w:val="007B0FD5"/>
    <w:rsid w:val="007B4D4D"/>
    <w:rsid w:val="007C291C"/>
    <w:rsid w:val="007C2946"/>
    <w:rsid w:val="007D023A"/>
    <w:rsid w:val="007D11B7"/>
    <w:rsid w:val="007E0727"/>
    <w:rsid w:val="007E5AFE"/>
    <w:rsid w:val="007E6A2C"/>
    <w:rsid w:val="008161E2"/>
    <w:rsid w:val="00826E7E"/>
    <w:rsid w:val="008459CD"/>
    <w:rsid w:val="00852140"/>
    <w:rsid w:val="008621E1"/>
    <w:rsid w:val="00865197"/>
    <w:rsid w:val="00867F39"/>
    <w:rsid w:val="0088531F"/>
    <w:rsid w:val="008A4EE9"/>
    <w:rsid w:val="008B2829"/>
    <w:rsid w:val="008B500F"/>
    <w:rsid w:val="008C233C"/>
    <w:rsid w:val="008E478F"/>
    <w:rsid w:val="008F353B"/>
    <w:rsid w:val="00900D6D"/>
    <w:rsid w:val="0090385D"/>
    <w:rsid w:val="00912D5B"/>
    <w:rsid w:val="009155C2"/>
    <w:rsid w:val="00917C97"/>
    <w:rsid w:val="009238D6"/>
    <w:rsid w:val="00927026"/>
    <w:rsid w:val="00931C68"/>
    <w:rsid w:val="009622CA"/>
    <w:rsid w:val="00977815"/>
    <w:rsid w:val="009802A8"/>
    <w:rsid w:val="00995D48"/>
    <w:rsid w:val="009A2C28"/>
    <w:rsid w:val="009B21DC"/>
    <w:rsid w:val="009D130B"/>
    <w:rsid w:val="009D5A4E"/>
    <w:rsid w:val="009F7491"/>
    <w:rsid w:val="00A04D4E"/>
    <w:rsid w:val="00A238E3"/>
    <w:rsid w:val="00A44C09"/>
    <w:rsid w:val="00A7443C"/>
    <w:rsid w:val="00A814FF"/>
    <w:rsid w:val="00A84A78"/>
    <w:rsid w:val="00A91C99"/>
    <w:rsid w:val="00AA702C"/>
    <w:rsid w:val="00AB4A9C"/>
    <w:rsid w:val="00AB4F5E"/>
    <w:rsid w:val="00AD7FF7"/>
    <w:rsid w:val="00AE6A30"/>
    <w:rsid w:val="00AF571F"/>
    <w:rsid w:val="00B06F90"/>
    <w:rsid w:val="00B100DB"/>
    <w:rsid w:val="00B26A54"/>
    <w:rsid w:val="00B325C6"/>
    <w:rsid w:val="00B33A49"/>
    <w:rsid w:val="00B44368"/>
    <w:rsid w:val="00B70030"/>
    <w:rsid w:val="00B738DA"/>
    <w:rsid w:val="00B90F26"/>
    <w:rsid w:val="00BC176A"/>
    <w:rsid w:val="00BE48E7"/>
    <w:rsid w:val="00C14257"/>
    <w:rsid w:val="00C40202"/>
    <w:rsid w:val="00C52612"/>
    <w:rsid w:val="00C705DF"/>
    <w:rsid w:val="00C909BF"/>
    <w:rsid w:val="00C92816"/>
    <w:rsid w:val="00C932B3"/>
    <w:rsid w:val="00C96FC5"/>
    <w:rsid w:val="00CB0049"/>
    <w:rsid w:val="00CB0080"/>
    <w:rsid w:val="00CD7351"/>
    <w:rsid w:val="00CE6983"/>
    <w:rsid w:val="00CF2B6F"/>
    <w:rsid w:val="00CF3870"/>
    <w:rsid w:val="00D01502"/>
    <w:rsid w:val="00D0282B"/>
    <w:rsid w:val="00D407FB"/>
    <w:rsid w:val="00D412F3"/>
    <w:rsid w:val="00D44824"/>
    <w:rsid w:val="00D46BCD"/>
    <w:rsid w:val="00DB631D"/>
    <w:rsid w:val="00DC6DAC"/>
    <w:rsid w:val="00DD47C2"/>
    <w:rsid w:val="00DE0E62"/>
    <w:rsid w:val="00DE3B99"/>
    <w:rsid w:val="00E04DEF"/>
    <w:rsid w:val="00E06572"/>
    <w:rsid w:val="00E06CB5"/>
    <w:rsid w:val="00E22C61"/>
    <w:rsid w:val="00E31535"/>
    <w:rsid w:val="00E356A1"/>
    <w:rsid w:val="00E64410"/>
    <w:rsid w:val="00E72058"/>
    <w:rsid w:val="00E85648"/>
    <w:rsid w:val="00E87E38"/>
    <w:rsid w:val="00E9065F"/>
    <w:rsid w:val="00E96517"/>
    <w:rsid w:val="00EA75D6"/>
    <w:rsid w:val="00EB218D"/>
    <w:rsid w:val="00EC06AC"/>
    <w:rsid w:val="00EC4365"/>
    <w:rsid w:val="00ED4684"/>
    <w:rsid w:val="00ED7D62"/>
    <w:rsid w:val="00EF29C3"/>
    <w:rsid w:val="00F06505"/>
    <w:rsid w:val="00F22EEB"/>
    <w:rsid w:val="00F26012"/>
    <w:rsid w:val="00F41790"/>
    <w:rsid w:val="00F558DB"/>
    <w:rsid w:val="00F6040F"/>
    <w:rsid w:val="00F6177D"/>
    <w:rsid w:val="00FB2A12"/>
    <w:rsid w:val="00FC7102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3878B-D9C2-4313-81D3-FFE8673D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E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1E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1E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2">
    <w:name w:val="Обычный2"/>
    <w:rsid w:val="00CE6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CE6983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CE6983"/>
    <w:pPr>
      <w:keepNext/>
      <w:ind w:hanging="70"/>
      <w:jc w:val="center"/>
    </w:pPr>
    <w:rPr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45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6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Смирнов Роман Леонидович</cp:lastModifiedBy>
  <cp:revision>3</cp:revision>
  <cp:lastPrinted>2022-09-15T11:40:00Z</cp:lastPrinted>
  <dcterms:created xsi:type="dcterms:W3CDTF">2022-09-29T09:01:00Z</dcterms:created>
  <dcterms:modified xsi:type="dcterms:W3CDTF">2022-09-29T13:40:00Z</dcterms:modified>
</cp:coreProperties>
</file>